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05" w:rsidRPr="000A2205" w:rsidRDefault="000A2205" w:rsidP="000A2205">
      <w:pPr>
        <w:jc w:val="center"/>
        <w:rPr>
          <w:b/>
        </w:rPr>
      </w:pPr>
      <w:r w:rsidRPr="000A2205">
        <w:rPr>
          <w:b/>
        </w:rPr>
        <w:t>Большинство жителей области не сталкивались с коррупцией лично</w:t>
      </w:r>
    </w:p>
    <w:p w:rsidR="000A2205" w:rsidRPr="000A2205" w:rsidRDefault="000A2205" w:rsidP="000A2205">
      <w:r w:rsidRPr="000A2205">
        <w:t>6800 вологжан - жители городов и районов - приняли участие в социологическом исследовании «Уровень коррупционной обстановки в Вологодской области».</w:t>
      </w:r>
      <w:r w:rsidRPr="000A2205">
        <w:br/>
      </w:r>
    </w:p>
    <w:p w:rsidR="000A2205" w:rsidRPr="000A2205" w:rsidRDefault="000A2205" w:rsidP="000A2205">
      <w:r w:rsidRPr="000A2205">
        <w:br/>
        <w:t>Подобное исследование проводится в области с 2016 года по заказу Департамента государственной службы и кадровой политики Агентством мониторинга и социологических исследований. Его цель - выявить, как жители региона оценивают уровень коррупционной обстановки в целом по области и в местах их проживания - в городах, районах и сельских поселениях.</w:t>
      </w:r>
      <w:r w:rsidRPr="000A2205">
        <w:br/>
      </w:r>
      <w:r w:rsidRPr="000A2205">
        <w:br/>
        <w:t>Очередной опрос был проведен в июне 2017 года. Вологжанам были заданы вопросы, позволяющие определить, какие сферы, по их мнению, в наибольшей степени поражены коррупцией, достаточно ли, на их взгляд, в средствах массовой информации освещаются темы профилактики и противодействия коррупции.</w:t>
      </w:r>
      <w:r w:rsidRPr="000A2205">
        <w:br/>
      </w:r>
      <w:r w:rsidRPr="000A2205">
        <w:br/>
        <w:t>Отметим, что опрос, участниками которого были мужчины и женщины в возрасте от 18 лет и старше, проводился по месту жительства респондентов методом личного интервью. При этом были опрошены по 800 жителей Вологды и Череповца и по 200 - в каждом из 26 районов.</w:t>
      </w:r>
      <w:r w:rsidRPr="000A2205">
        <w:br/>
      </w:r>
      <w:r w:rsidRPr="000A2205">
        <w:br/>
      </w:r>
      <w:proofErr w:type="gramStart"/>
      <w:r w:rsidRPr="000A2205">
        <w:t>Если говорить об общем представлении вологжан о коррупции, то 42% опрошенных уверены: это важнейшая проблема в стране.</w:t>
      </w:r>
      <w:proofErr w:type="gramEnd"/>
      <w:r w:rsidRPr="000A2205">
        <w:t xml:space="preserve"> Однако при этом 31% населения считает ее «нормальным явлением в России».</w:t>
      </w:r>
      <w:r w:rsidRPr="000A2205">
        <w:br/>
      </w:r>
      <w:r w:rsidRPr="000A2205">
        <w:br/>
        <w:t xml:space="preserve">Любопытно и представление </w:t>
      </w:r>
      <w:proofErr w:type="gramStart"/>
      <w:r w:rsidRPr="000A2205">
        <w:t>опрошенных</w:t>
      </w:r>
      <w:proofErr w:type="gramEnd"/>
      <w:r w:rsidRPr="000A2205">
        <w:t xml:space="preserve"> по поводу степени распространенности коррупции на территории Вологодчины: 38% оценивают ее как среднюю. А вот мнение жителей областного центра в этом отношении несколько иное: здесь 34% респондентов считают коррупцию в регионе высокой. Тем не менее 91% участников опроса утверждает: им лично и, насколько им известно, их родственникам не приходилось за последний год дарить подарки или давать взятки лицам, от которых зависело решение того или иного вопроса.</w:t>
      </w:r>
      <w:r w:rsidRPr="000A2205">
        <w:br/>
      </w:r>
      <w:r w:rsidRPr="000A2205">
        <w:br/>
        <w:t xml:space="preserve">И только 6% </w:t>
      </w:r>
      <w:proofErr w:type="gramStart"/>
      <w:r w:rsidRPr="000A2205">
        <w:t>опрошенных</w:t>
      </w:r>
      <w:proofErr w:type="gramEnd"/>
      <w:r w:rsidRPr="000A2205">
        <w:t xml:space="preserve"> ответили, что сталкивались с коррупционными проявлениями лично. В целом по сравнению с 2016 годом более чем на 2% снизилось число людей, которые считают уровень распространения коррупции в области и в их населенном пункте высоким.</w:t>
      </w:r>
      <w:r w:rsidRPr="000A2205">
        <w:br/>
      </w:r>
      <w:r w:rsidRPr="000A2205">
        <w:br/>
        <w:t xml:space="preserve">Разнятся оценки степени распространения коррупции и по отдельным муниципальным образованиям. Самый высокий уровень коррупции отмечают жители Белозерского, </w:t>
      </w:r>
      <w:proofErr w:type="spellStart"/>
      <w:r w:rsidRPr="000A2205">
        <w:t>Бабаевского</w:t>
      </w:r>
      <w:proofErr w:type="spellEnd"/>
      <w:r w:rsidRPr="000A2205">
        <w:t xml:space="preserve">, </w:t>
      </w:r>
      <w:proofErr w:type="spellStart"/>
      <w:r w:rsidRPr="000A2205">
        <w:t>Кичменгско-Городецкого</w:t>
      </w:r>
      <w:proofErr w:type="spellEnd"/>
      <w:r w:rsidRPr="000A2205">
        <w:t xml:space="preserve"> и Сокольского районов, однако в то же время чаще других, как свидетельствуют результаты опроса, постоянно сталкиваются с коррупцией жители </w:t>
      </w:r>
      <w:proofErr w:type="spellStart"/>
      <w:r w:rsidRPr="000A2205">
        <w:t>Вытегорского</w:t>
      </w:r>
      <w:proofErr w:type="spellEnd"/>
      <w:r w:rsidRPr="000A2205">
        <w:t xml:space="preserve">, Белозерского и </w:t>
      </w:r>
      <w:proofErr w:type="spellStart"/>
      <w:r w:rsidRPr="000A2205">
        <w:t>Грязовецкого</w:t>
      </w:r>
      <w:proofErr w:type="spellEnd"/>
      <w:r w:rsidRPr="000A2205">
        <w:t xml:space="preserve"> районов, а муниципальную власть считают наиболее коррумпированной в Кирилловском, Сокольском, </w:t>
      </w:r>
      <w:proofErr w:type="spellStart"/>
      <w:r w:rsidRPr="000A2205">
        <w:t>Вытегорском</w:t>
      </w:r>
      <w:proofErr w:type="spellEnd"/>
      <w:r w:rsidRPr="000A2205">
        <w:t xml:space="preserve"> и </w:t>
      </w:r>
      <w:proofErr w:type="spellStart"/>
      <w:r w:rsidRPr="000A2205">
        <w:t>Бабаевском</w:t>
      </w:r>
      <w:proofErr w:type="spellEnd"/>
      <w:r w:rsidRPr="000A2205">
        <w:t xml:space="preserve"> районах.</w:t>
      </w:r>
      <w:r w:rsidRPr="000A2205">
        <w:br/>
      </w:r>
      <w:r w:rsidRPr="000A2205">
        <w:br/>
        <w:t>В рамках исследования жителями также оценивалась степень распространения коррупции в отдельных сферах жизнедеятельности. 18% респондентов отметили, что коррупцией поражена ГИБДД, 16% - все общество в целом, 14% - муниципальная власть, 13% - сфера ЖКХ и 12% - судебная система.</w:t>
      </w:r>
      <w:r w:rsidRPr="000A2205">
        <w:br/>
      </w:r>
      <w:r w:rsidRPr="000A2205">
        <w:lastRenderedPageBreak/>
        <w:br/>
        <w:t xml:space="preserve">По сравнению с данными 2016 года на 4% улучшилась ситуация с информированием населения, однако более трети респондентов (36%) по-прежнему считают, что в средствах массовой информации недостаточно материалов по вопросам профилактики и противодействия коррупции. Наибольший дефицит такой информации испытывают жители </w:t>
      </w:r>
      <w:proofErr w:type="spellStart"/>
      <w:r w:rsidRPr="000A2205">
        <w:t>Чагодощенского</w:t>
      </w:r>
      <w:proofErr w:type="spellEnd"/>
      <w:r w:rsidRPr="000A2205">
        <w:t xml:space="preserve">, </w:t>
      </w:r>
      <w:proofErr w:type="spellStart"/>
      <w:r w:rsidRPr="000A2205">
        <w:t>Тарногского</w:t>
      </w:r>
      <w:proofErr w:type="spellEnd"/>
      <w:r w:rsidRPr="000A2205">
        <w:t>, Белозерского и Кирилловского районов.</w:t>
      </w:r>
      <w:r w:rsidRPr="000A2205">
        <w:br/>
      </w:r>
      <w:r w:rsidRPr="000A2205">
        <w:br/>
        <w:t>Комментарий:</w:t>
      </w:r>
      <w:r w:rsidRPr="000A2205">
        <w:br/>
      </w:r>
      <w:r w:rsidRPr="000A2205">
        <w:br/>
        <w:t>Елена УДАЛОВА, руководитель Агентства мониторинга и социологических исследований:</w:t>
      </w:r>
      <w:r w:rsidRPr="000A2205">
        <w:br/>
      </w:r>
      <w:r w:rsidRPr="000A2205">
        <w:br/>
        <w:t>- Результаты мониторинга демонстрируют наличие положительной динамики в снижении уровня коррупции. Это подтверждает и факт снижения пристального внимания населения к данной теме. Оценку уровня коррупции в регионе жители выставляют исходя не из личного жизненного опыта, а по сформированной в СМИ и социальных сетях повестке, поэтому не случайно мы фиксируем снижающийся уровень «ощущения» наличия коррупции при приближении от общества в целом (на уровне страны и области) к конкретному человеку и месту его проживания.</w:t>
      </w:r>
    </w:p>
    <w:p w:rsidR="00431DAC" w:rsidRDefault="000A2205" w:rsidP="000A2205">
      <w:r w:rsidRPr="000A2205">
        <w:br/>
        <w:t>Источник: </w:t>
      </w:r>
      <w:hyperlink r:id="rId4" w:history="1">
        <w:r w:rsidRPr="000A2205">
          <w:rPr>
            <w:rStyle w:val="a4"/>
          </w:rPr>
          <w:t>http://www.krassever.ru/article/bol-shinstvo-zhiteley-oblasti-ne-stalkivalis-s-korruptsiyey-lichno</w:t>
        </w:r>
      </w:hyperlink>
    </w:p>
    <w:sectPr w:rsidR="00431DAC" w:rsidSect="0043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A2205"/>
    <w:rsid w:val="000A2205"/>
    <w:rsid w:val="00431DAC"/>
    <w:rsid w:val="00C8484A"/>
    <w:rsid w:val="00CE4858"/>
    <w:rsid w:val="00E0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4">
    <w:name w:val="Hyperlink"/>
    <w:basedOn w:val="a0"/>
    <w:uiPriority w:val="99"/>
    <w:unhideWhenUsed/>
    <w:rsid w:val="000A2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sever.ru/article/bol-shinstvo-zhiteley-oblasti-ne-stalkivalis-s-korruptsiyey-lich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2019-07-20T12:30:00Z</dcterms:created>
  <dcterms:modified xsi:type="dcterms:W3CDTF">2019-07-20T12:31:00Z</dcterms:modified>
</cp:coreProperties>
</file>