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60" w:type="dxa"/>
        <w:tblInd w:w="249" w:type="dxa"/>
        <w:tblLayout w:type="fixed"/>
        <w:tblCellMar>
          <w:left w:w="107" w:type="dxa"/>
          <w:right w:w="107" w:type="dxa"/>
        </w:tblCellMar>
        <w:tblLook w:val="04A0"/>
      </w:tblPr>
      <w:tblGrid>
        <w:gridCol w:w="5707"/>
        <w:gridCol w:w="283"/>
        <w:gridCol w:w="3970"/>
      </w:tblGrid>
      <w:tr w:rsidR="0015794E" w:rsidTr="00D700F4">
        <w:trPr>
          <w:trHeight w:val="3235"/>
        </w:trPr>
        <w:tc>
          <w:tcPr>
            <w:tcW w:w="5705" w:type="dxa"/>
          </w:tcPr>
          <w:p w:rsidR="0015794E" w:rsidRDefault="00DF6331" w:rsidP="00D700F4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6331">
              <w:pict>
                <v:rect id="_x0000_s1026" style="position:absolute;left:0;text-align:left;margin-left:293.55pt;margin-top:3.7pt;width:198.75pt;height:159.25pt;z-index:-251656192" o:allowincell="f" filled="f" strokecolor="white" strokeweight="1pt">
                  <v:textbox style="mso-next-textbox:#_x0000_s1026" inset="1pt,1pt,1pt,1pt">
                    <w:txbxContent>
                      <w:p w:rsidR="0015794E" w:rsidRDefault="0015794E" w:rsidP="0015794E">
                        <w:pPr>
                          <w:ind w:left="-1900"/>
                        </w:pPr>
                      </w:p>
                      <w:p w:rsidR="0015794E" w:rsidRDefault="0015794E" w:rsidP="0015794E">
                        <w:pPr>
                          <w:ind w:left="-1900"/>
                        </w:pPr>
                      </w:p>
                      <w:p w:rsidR="0015794E" w:rsidRDefault="0015794E" w:rsidP="0015794E">
                        <w:pPr>
                          <w:ind w:left="-1900"/>
                        </w:pPr>
                      </w:p>
                      <w:p w:rsidR="0015794E" w:rsidRDefault="0015794E" w:rsidP="0015794E"/>
                    </w:txbxContent>
                  </v:textbox>
                </v:rect>
              </w:pict>
            </w:r>
            <w:r w:rsidRPr="00DF6331">
              <w:pict>
                <v:rect id="_x0000_s1027" style="position:absolute;left:0;text-align:left;margin-left:45.95pt;margin-top:155.45pt;width:64pt;height:7.5pt;flip:y;z-index:251661312" o:allowincell="f" filled="f" stroked="f" strokeweight=".5pt">
                  <v:textbox style="mso-next-textbox:#_x0000_s1027" inset="1pt,1pt,1pt,1pt">
                    <w:txbxContent>
                      <w:p w:rsidR="0015794E" w:rsidRDefault="0015794E" w:rsidP="0015794E"/>
                      <w:p w:rsidR="0015794E" w:rsidRDefault="0015794E" w:rsidP="0015794E"/>
                    </w:txbxContent>
                  </v:textbox>
                </v:rect>
              </w:pict>
            </w:r>
            <w:r w:rsidRPr="00DF6331">
              <w:pict>
                <v:rect id="_x0000_s1028" style="position:absolute;left:0;text-align:left;margin-left:264.05pt;margin-top:-18pt;width:210.05pt;height:18pt;flip:y;z-index:251662336" o:allowincell="f" filled="f" stroked="f" strokeweight=".5pt">
                  <v:textbox style="mso-next-textbox:#_x0000_s1028" inset="1pt,1pt,1pt,1pt">
                    <w:txbxContent>
                      <w:p w:rsidR="0015794E" w:rsidRDefault="0015794E" w:rsidP="0015794E">
                        <w:pPr>
                          <w:ind w:left="-993"/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 w:rsidRPr="00DF6331">
              <w:pict>
                <v:rect id="_x0000_s1029" style="position:absolute;left:0;text-align:left;margin-left:15.75pt;margin-top:3.7pt;width:222.2pt;height:79.2pt;z-index:-251653120" o:allowincell="f" filled="f" strokecolor="white" strokeweight="1pt">
                  <v:textbox style="mso-next-textbox:#_x0000_s1029" inset="1pt,1pt,1pt,1pt">
                    <w:txbxContent>
                      <w:p w:rsidR="0015794E" w:rsidRDefault="0015794E" w:rsidP="0015794E"/>
                    </w:txbxContent>
                  </v:textbox>
                </v:rect>
              </w:pict>
            </w:r>
            <w:r w:rsidR="0015794E">
              <w:rPr>
                <w:rFonts w:ascii="Times New Roman" w:hAnsi="Times New Roman"/>
              </w:rPr>
              <w:t xml:space="preserve">  </w:t>
            </w:r>
            <w:r w:rsidRPr="00DF6331">
              <w:pict>
                <v:rect id="_x0000_s1030" style="position:absolute;left:0;text-align:left;margin-left:138.55pt;margin-top:122.3pt;width:78.4pt;height:14.9pt;z-index:251664384;mso-position-horizontal-relative:text;mso-position-vertical-relative:text" o:allowincell="f" filled="f" stroked="f" strokeweight=".5pt">
                  <v:textbox style="mso-next-textbox:#_x0000_s1030" inset="1pt,1pt,1pt,1pt">
                    <w:txbxContent>
                      <w:p w:rsidR="0015794E" w:rsidRDefault="0015794E" w:rsidP="0015794E"/>
                    </w:txbxContent>
                  </v:textbox>
                </v:rect>
              </w:pict>
            </w:r>
            <w:r w:rsidR="0015794E">
              <w:rPr>
                <w:rFonts w:ascii="Times New Roman" w:hAnsi="Times New Roman"/>
                <w:b/>
                <w:sz w:val="28"/>
                <w:szCs w:val="28"/>
              </w:rPr>
              <w:t xml:space="preserve">ДЕПАРТАМЕНТ </w:t>
            </w:r>
          </w:p>
          <w:p w:rsidR="0015794E" w:rsidRDefault="0015794E" w:rsidP="00D700F4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ЗДРАВООХРАНЕНИЯ </w:t>
            </w:r>
          </w:p>
          <w:p w:rsidR="0015794E" w:rsidRDefault="0015794E" w:rsidP="00D700F4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ВОЛОГОДСКОЙ ОБЛАСТИ</w:t>
            </w:r>
          </w:p>
          <w:p w:rsidR="0015794E" w:rsidRDefault="0015794E" w:rsidP="00D700F4">
            <w:pPr>
              <w:spacing w:line="276" w:lineRule="auto"/>
              <w:rPr>
                <w:lang w:eastAsia="en-US"/>
              </w:rPr>
            </w:pPr>
          </w:p>
          <w:p w:rsidR="0015794E" w:rsidRDefault="0015794E" w:rsidP="00D700F4">
            <w:pPr>
              <w:pStyle w:val="a3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Россия, 160000,  г. Вологда,  ул. Предтеченская,19</w:t>
            </w:r>
          </w:p>
          <w:p w:rsidR="0015794E" w:rsidRDefault="0015794E" w:rsidP="00D700F4">
            <w:pPr>
              <w:pStyle w:val="a3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Тел./ факс (817-2) 23-00-70</w:t>
            </w:r>
          </w:p>
          <w:p w:rsidR="0015794E" w:rsidRDefault="0015794E" w:rsidP="00D700F4">
            <w:pPr>
              <w:spacing w:line="276" w:lineRule="auto"/>
              <w:rPr>
                <w:lang w:eastAsia="en-US"/>
              </w:rPr>
            </w:pPr>
          </w:p>
          <w:p w:rsidR="0015794E" w:rsidRPr="002F1682" w:rsidRDefault="00F15B5D" w:rsidP="00D700F4">
            <w:pPr>
              <w:pStyle w:val="a3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F1682">
              <w:rPr>
                <w:rFonts w:ascii="Times New Roman" w:hAnsi="Times New Roman"/>
                <w:sz w:val="28"/>
                <w:szCs w:val="28"/>
              </w:rPr>
              <w:t>25.07.2019</w:t>
            </w:r>
            <w:r w:rsidR="0015794E" w:rsidRPr="002F1682">
              <w:rPr>
                <w:rFonts w:ascii="Times New Roman" w:hAnsi="Times New Roman"/>
                <w:sz w:val="28"/>
                <w:szCs w:val="28"/>
              </w:rPr>
              <w:t xml:space="preserve">  № </w:t>
            </w:r>
            <w:r w:rsidRPr="002F1682">
              <w:rPr>
                <w:rFonts w:ascii="Times New Roman" w:hAnsi="Times New Roman"/>
                <w:sz w:val="28"/>
                <w:szCs w:val="28"/>
              </w:rPr>
              <w:t>4-3-4/1791</w:t>
            </w:r>
          </w:p>
          <w:p w:rsidR="0015794E" w:rsidRDefault="0015794E" w:rsidP="00D700F4">
            <w:pPr>
              <w:pStyle w:val="a3"/>
              <w:spacing w:after="0"/>
            </w:pPr>
          </w:p>
          <w:p w:rsidR="0015794E" w:rsidRDefault="0015794E" w:rsidP="00D700F4">
            <w:pPr>
              <w:pStyle w:val="a3"/>
              <w:jc w:val="left"/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        На №</w:t>
            </w:r>
            <w:r>
              <w:rPr>
                <w:rFonts w:ascii="Times New Roman" w:hAnsi="Times New Roman"/>
                <w:sz w:val="22"/>
              </w:rPr>
              <w:t xml:space="preserve"> ___________  </w:t>
            </w:r>
            <w:r>
              <w:rPr>
                <w:rFonts w:ascii="Times New Roman" w:hAnsi="Times New Roman"/>
                <w:sz w:val="22"/>
                <w:szCs w:val="22"/>
              </w:rPr>
              <w:t>от</w:t>
            </w:r>
            <w:r>
              <w:rPr>
                <w:rFonts w:ascii="Times New Roman" w:hAnsi="Times New Roman"/>
                <w:sz w:val="22"/>
              </w:rPr>
              <w:t xml:space="preserve">  ______________</w:t>
            </w:r>
          </w:p>
          <w:p w:rsidR="0015794E" w:rsidRDefault="0015794E" w:rsidP="00D700F4">
            <w:pPr>
              <w:pStyle w:val="a3"/>
            </w:pPr>
          </w:p>
          <w:p w:rsidR="0015794E" w:rsidRDefault="00DF6331" w:rsidP="00D700F4">
            <w:pPr>
              <w:pStyle w:val="a3"/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0;margin-top:0;width:230.4pt;height:21.45pt;z-index:251665408;mso-width-percent:400;mso-height-percent:200;mso-position-horizontal:center;mso-width-percent:400;mso-height-percent:200;mso-width-relative:margin;mso-height-relative:margin" stroked="f">
                  <v:textbox style="mso-next-textbox:#_x0000_s1031;mso-fit-shape-to-text:t">
                    <w:txbxContent>
                      <w:p w:rsidR="0015794E" w:rsidRDefault="0015794E" w:rsidP="0015794E"/>
                    </w:txbxContent>
                  </v:textbox>
                </v:shape>
              </w:pict>
            </w:r>
            <w:r w:rsidR="0015794E">
              <w:rPr>
                <w:sz w:val="22"/>
              </w:rPr>
              <w:t xml:space="preserve"> </w:t>
            </w:r>
          </w:p>
        </w:tc>
        <w:tc>
          <w:tcPr>
            <w:tcW w:w="283" w:type="dxa"/>
            <w:hideMark/>
          </w:tcPr>
          <w:p w:rsidR="0015794E" w:rsidRDefault="00DF6331" w:rsidP="00D700F4">
            <w:pPr>
              <w:pStyle w:val="a3"/>
              <w:rPr>
                <w:noProof/>
              </w:rPr>
            </w:pPr>
            <w:r>
              <w:pict>
                <v:shape id="_x0000_s1032" type="#_x0000_t202" style="position:absolute;left:0;text-align:left;margin-left:-4.25pt;margin-top:-7.95pt;width:207.75pt;height:155.45pt;z-index:251666432;mso-position-horizontal-relative:text;mso-position-vertical-relative:text;mso-width-relative:margin;mso-height-relative:margin" stroked="f">
                  <v:textbox style="mso-next-textbox:#_x0000_s1032">
                    <w:txbxContent>
                      <w:p w:rsidR="0015794E" w:rsidRPr="0015794E" w:rsidRDefault="0015794E" w:rsidP="0015794E">
                        <w:pPr>
                          <w:rPr>
                            <w:sz w:val="28"/>
                            <w:szCs w:val="28"/>
                          </w:rPr>
                        </w:pPr>
                        <w:r w:rsidRPr="0015794E">
                          <w:rPr>
                            <w:sz w:val="28"/>
                            <w:szCs w:val="28"/>
                          </w:rPr>
                          <w:t>Руководителям медицинских организаций, подведомственных департаменту здравоохранения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69" w:type="dxa"/>
          </w:tcPr>
          <w:p w:rsidR="0015794E" w:rsidRDefault="0015794E" w:rsidP="00D700F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5794E" w:rsidRDefault="0015794E" w:rsidP="00D700F4">
            <w:pPr>
              <w:pStyle w:val="a3"/>
              <w:rPr>
                <w:noProof/>
                <w:sz w:val="28"/>
              </w:rPr>
            </w:pPr>
          </w:p>
        </w:tc>
      </w:tr>
    </w:tbl>
    <w:p w:rsidR="0015794E" w:rsidRDefault="0015794E" w:rsidP="0015794E">
      <w:pPr>
        <w:pStyle w:val="western"/>
        <w:spacing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Уважаемые руководители!</w:t>
      </w:r>
    </w:p>
    <w:p w:rsidR="0015794E" w:rsidRPr="0015794E" w:rsidRDefault="0015794E" w:rsidP="0015794E">
      <w:pPr>
        <w:pStyle w:val="western"/>
        <w:spacing w:after="0" w:afterAutospacing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соответствии с  поручением Министерства здравоохранения </w:t>
      </w:r>
      <w:r w:rsidRPr="0015794E">
        <w:rPr>
          <w:bCs/>
          <w:sz w:val="28"/>
          <w:szCs w:val="28"/>
        </w:rPr>
        <w:t>Российской Федерации прошу разместить на официальных сайтах медицинских организаций, руководимых Вами,</w:t>
      </w:r>
      <w:r w:rsidRPr="0015794E">
        <w:rPr>
          <w:sz w:val="28"/>
          <w:szCs w:val="28"/>
        </w:rPr>
        <w:t xml:space="preserve"> информационные материалы по реализации программы  государственных гарантий  бесплатного оказания гражданам медицинской  помощи и маршрутизации пациентов  в медицинские организации.</w:t>
      </w:r>
      <w:r w:rsidR="001C04C1">
        <w:rPr>
          <w:sz w:val="28"/>
          <w:szCs w:val="28"/>
        </w:rPr>
        <w:t xml:space="preserve">  </w:t>
      </w:r>
      <w:r>
        <w:rPr>
          <w:sz w:val="28"/>
          <w:szCs w:val="28"/>
        </w:rPr>
        <w:t>Также</w:t>
      </w:r>
      <w:r w:rsidR="001C04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C04C1">
        <w:rPr>
          <w:sz w:val="28"/>
          <w:szCs w:val="28"/>
        </w:rPr>
        <w:t xml:space="preserve">информационные материалы должны быть размещены </w:t>
      </w:r>
      <w:r w:rsidR="001C04C1" w:rsidRPr="00E67E48">
        <w:rPr>
          <w:sz w:val="28"/>
          <w:szCs w:val="28"/>
        </w:rPr>
        <w:t>в общедоступных местах медицинских организаций и их структурных подразделений</w:t>
      </w:r>
      <w:r w:rsidR="00AA46C9">
        <w:rPr>
          <w:sz w:val="28"/>
          <w:szCs w:val="28"/>
        </w:rPr>
        <w:t>.</w:t>
      </w:r>
    </w:p>
    <w:p w:rsidR="0015794E" w:rsidRDefault="0015794E" w:rsidP="0015794E">
      <w:pPr>
        <w:pStyle w:val="western"/>
        <w:spacing w:after="0" w:afterAutospacing="0"/>
        <w:ind w:firstLine="708"/>
        <w:jc w:val="both"/>
        <w:rPr>
          <w:bCs/>
          <w:sz w:val="28"/>
          <w:szCs w:val="28"/>
        </w:rPr>
      </w:pPr>
    </w:p>
    <w:p w:rsidR="0015794E" w:rsidRPr="0015794E" w:rsidRDefault="0015794E" w:rsidP="0015794E">
      <w:pPr>
        <w:pStyle w:val="western"/>
        <w:spacing w:after="0" w:afterAutospacing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Приложение: на 5 л. в 1 экз.</w:t>
      </w:r>
    </w:p>
    <w:p w:rsidR="0015794E" w:rsidRPr="0015794E" w:rsidRDefault="0015794E" w:rsidP="0015794E">
      <w:pPr>
        <w:pStyle w:val="western"/>
        <w:spacing w:after="0" w:afterAutospacing="0"/>
        <w:rPr>
          <w:bCs/>
          <w:sz w:val="28"/>
          <w:szCs w:val="28"/>
        </w:rPr>
      </w:pPr>
      <w:r w:rsidRPr="0015794E">
        <w:rPr>
          <w:bCs/>
          <w:sz w:val="28"/>
          <w:szCs w:val="28"/>
        </w:rPr>
        <w:t>Начальник департамента                                                                   С.П. Бутаков</w:t>
      </w:r>
    </w:p>
    <w:p w:rsidR="0015794E" w:rsidRPr="0015794E" w:rsidRDefault="0015794E" w:rsidP="0015794E">
      <w:pPr>
        <w:pStyle w:val="western"/>
        <w:spacing w:after="0" w:afterAutospacing="0"/>
        <w:jc w:val="center"/>
        <w:rPr>
          <w:bCs/>
          <w:sz w:val="28"/>
          <w:szCs w:val="28"/>
        </w:rPr>
      </w:pPr>
    </w:p>
    <w:p w:rsidR="0015794E" w:rsidRDefault="0015794E" w:rsidP="0015794E">
      <w:pPr>
        <w:pStyle w:val="western"/>
        <w:spacing w:after="0" w:afterAutospacing="0"/>
        <w:jc w:val="center"/>
        <w:rPr>
          <w:b/>
          <w:bCs/>
          <w:sz w:val="27"/>
          <w:szCs w:val="27"/>
        </w:rPr>
      </w:pPr>
    </w:p>
    <w:p w:rsidR="0015794E" w:rsidRDefault="0015794E" w:rsidP="0015794E">
      <w:pPr>
        <w:pStyle w:val="western"/>
        <w:spacing w:after="0" w:afterAutospacing="0"/>
        <w:jc w:val="center"/>
        <w:rPr>
          <w:b/>
          <w:bCs/>
          <w:sz w:val="27"/>
          <w:szCs w:val="27"/>
        </w:rPr>
      </w:pPr>
    </w:p>
    <w:p w:rsidR="0015794E" w:rsidRDefault="0015794E" w:rsidP="0015794E">
      <w:pPr>
        <w:pStyle w:val="western"/>
        <w:spacing w:after="0" w:afterAutospacing="0"/>
        <w:jc w:val="center"/>
        <w:rPr>
          <w:b/>
          <w:bCs/>
          <w:sz w:val="27"/>
          <w:szCs w:val="27"/>
        </w:rPr>
      </w:pPr>
    </w:p>
    <w:p w:rsidR="0015794E" w:rsidRDefault="0015794E" w:rsidP="0015794E">
      <w:pPr>
        <w:pStyle w:val="western"/>
        <w:spacing w:after="0" w:afterAutospacing="0"/>
        <w:jc w:val="center"/>
        <w:rPr>
          <w:b/>
          <w:bCs/>
          <w:sz w:val="27"/>
          <w:szCs w:val="27"/>
        </w:rPr>
      </w:pPr>
    </w:p>
    <w:p w:rsidR="0015794E" w:rsidRDefault="0015794E" w:rsidP="0015794E">
      <w:pPr>
        <w:pStyle w:val="western"/>
        <w:spacing w:after="0" w:afterAutospacing="0"/>
        <w:jc w:val="center"/>
        <w:rPr>
          <w:b/>
          <w:bCs/>
          <w:sz w:val="27"/>
          <w:szCs w:val="27"/>
        </w:rPr>
      </w:pPr>
    </w:p>
    <w:p w:rsidR="0015794E" w:rsidRDefault="0015794E" w:rsidP="0015794E">
      <w:pPr>
        <w:pStyle w:val="western"/>
        <w:spacing w:after="0" w:afterAutospacing="0"/>
        <w:jc w:val="center"/>
        <w:rPr>
          <w:b/>
          <w:bCs/>
          <w:sz w:val="27"/>
          <w:szCs w:val="27"/>
        </w:rPr>
      </w:pPr>
    </w:p>
    <w:p w:rsidR="001C04C1" w:rsidRDefault="001C04C1" w:rsidP="0015794E">
      <w:pPr>
        <w:pStyle w:val="western"/>
        <w:spacing w:after="0" w:afterAutospacing="0"/>
        <w:jc w:val="center"/>
        <w:rPr>
          <w:b/>
          <w:bCs/>
          <w:sz w:val="27"/>
          <w:szCs w:val="27"/>
        </w:rPr>
      </w:pPr>
    </w:p>
    <w:p w:rsidR="0015794E" w:rsidRDefault="0015794E" w:rsidP="0015794E">
      <w:pPr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А.В. Чхетиани</w:t>
      </w:r>
    </w:p>
    <w:p w:rsidR="00CE6E56" w:rsidRDefault="0015794E" w:rsidP="0015794E">
      <w:pPr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23-00-73, доб.1972</w:t>
      </w:r>
    </w:p>
    <w:p w:rsidR="007E73BE" w:rsidRDefault="007E73BE" w:rsidP="0015794E">
      <w:pPr>
        <w:jc w:val="both"/>
        <w:rPr>
          <w:sz w:val="20"/>
          <w:szCs w:val="20"/>
          <w:lang w:eastAsia="en-US"/>
        </w:rPr>
      </w:pPr>
    </w:p>
    <w:p w:rsidR="007E73BE" w:rsidRDefault="007E73BE" w:rsidP="007E73BE">
      <w:pPr>
        <w:jc w:val="right"/>
        <w:rPr>
          <w:sz w:val="28"/>
          <w:szCs w:val="28"/>
          <w:lang w:eastAsia="en-US"/>
        </w:rPr>
      </w:pPr>
      <w:r w:rsidRPr="007E73BE">
        <w:rPr>
          <w:sz w:val="28"/>
          <w:szCs w:val="28"/>
          <w:lang w:eastAsia="en-US"/>
        </w:rPr>
        <w:t>Приложение</w:t>
      </w:r>
    </w:p>
    <w:p w:rsidR="007E73BE" w:rsidRDefault="007E73BE" w:rsidP="007E73BE">
      <w:pPr>
        <w:rPr>
          <w:sz w:val="28"/>
          <w:szCs w:val="28"/>
          <w:lang w:eastAsia="en-US"/>
        </w:rPr>
      </w:pPr>
    </w:p>
    <w:p w:rsidR="007E73BE" w:rsidRDefault="007E73BE" w:rsidP="007E73BE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Ссылка для скачивания слайдов: </w:t>
      </w:r>
    </w:p>
    <w:p w:rsidR="007E73BE" w:rsidRDefault="007E73BE" w:rsidP="007E73BE">
      <w:pPr>
        <w:rPr>
          <w:sz w:val="28"/>
          <w:szCs w:val="28"/>
          <w:lang w:eastAsia="en-US"/>
        </w:rPr>
      </w:pPr>
      <w:hyperlink r:id="rId4" w:history="1">
        <w:r w:rsidRPr="00EC7268">
          <w:rPr>
            <w:rStyle w:val="a5"/>
            <w:sz w:val="28"/>
            <w:szCs w:val="28"/>
            <w:lang w:eastAsia="en-US"/>
          </w:rPr>
          <w:t>https://depzdrav.gov35.ru/deyatelnost/grazhdanam/infografika-besplatnaya-meditsinskaya-pomoshch/</w:t>
        </w:r>
      </w:hyperlink>
    </w:p>
    <w:p w:rsidR="007E73BE" w:rsidRDefault="007E73BE" w:rsidP="007E73BE">
      <w:pPr>
        <w:rPr>
          <w:sz w:val="28"/>
          <w:szCs w:val="28"/>
          <w:lang w:eastAsia="en-US"/>
        </w:rPr>
      </w:pP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05150" cy="4366193"/>
            <wp:effectExtent l="19050" t="0" r="0" b="0"/>
            <wp:docPr id="1" name="Рисунок 1" descr="C:\Users\Сhkhetiane.AV\Desktop\СЛАЙДЫ\госпитализаци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hkhetiane.AV\Desktop\СЛАЙДЫ\госпитализация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3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3662" cy="3019425"/>
            <wp:effectExtent l="19050" t="0" r="0" b="0"/>
            <wp:docPr id="2" name="Рисунок 2" descr="C:\Users\Сhkhetiane.AV\Desktop\СЛАЙДЫ\platno-besplatn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hkhetiane.AV\Desktop\СЛАЙДЫ\platno-besplatn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62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9188" cy="4543425"/>
            <wp:effectExtent l="19050" t="0" r="9312" b="0"/>
            <wp:docPr id="3" name="Рисунок 3" descr="C:\Users\Сhkhetiane.AV\Desktop\СЛАЙДЫ\онк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hkhetiane.AV\Desktop\СЛАЙДЫ\онко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99" cy="45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1522" cy="4276725"/>
            <wp:effectExtent l="19050" t="0" r="6478" b="0"/>
            <wp:docPr id="4" name="Рисунок 4" descr="C:\Users\Сhkhetiane.AV\Desktop\СЛАЙДЫ\паллиативна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hkhetiane.AV\Desktop\СЛАЙДЫ\паллиативная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28" cy="427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noProof/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52912"/>
            <wp:effectExtent l="19050" t="0" r="3175" b="0"/>
            <wp:docPr id="5" name="Рисунок 5" descr="C:\Users\Сhkhetiane.AV\Desktop\СЛАЙДЫ\роды по ом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hkhetiane.AV\Desktop\СЛАЙДЫ\роды по ом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52912"/>
            <wp:effectExtent l="19050" t="0" r="3175" b="0"/>
            <wp:docPr id="6" name="Рисунок 6" descr="C:\Users\Сhkhetiane.AV\Desktop\СЛАЙДЫ\сопровождение беременност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hkhetiane.AV\Desktop\СЛАЙДЫ\сопровождение беременности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P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11221"/>
            <wp:effectExtent l="19050" t="0" r="3175" b="0"/>
            <wp:docPr id="7" name="Рисунок 7" descr="C:\Users\Сhkhetiane.AV\Desktop\СЛАЙДЫ\ср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hkhetiane.AV\Desktop\СЛАЙДЫ\сро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3BE" w:rsidRPr="007E73BE" w:rsidSect="00CE6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794E"/>
    <w:rsid w:val="0015794E"/>
    <w:rsid w:val="001C04C1"/>
    <w:rsid w:val="002F1682"/>
    <w:rsid w:val="007E73BE"/>
    <w:rsid w:val="00882619"/>
    <w:rsid w:val="00AA46C9"/>
    <w:rsid w:val="00CE6E56"/>
    <w:rsid w:val="00CF6C27"/>
    <w:rsid w:val="00DF6331"/>
    <w:rsid w:val="00E8424A"/>
    <w:rsid w:val="00F15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9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99"/>
    <w:qFormat/>
    <w:rsid w:val="0015794E"/>
    <w:pPr>
      <w:spacing w:after="60" w:line="276" w:lineRule="auto"/>
      <w:jc w:val="center"/>
      <w:outlineLvl w:val="1"/>
    </w:pPr>
    <w:rPr>
      <w:rFonts w:ascii="Cambria" w:hAnsi="Cambria"/>
      <w:lang w:eastAsia="en-US"/>
    </w:rPr>
  </w:style>
  <w:style w:type="character" w:customStyle="1" w:styleId="a4">
    <w:name w:val="Подзаголовок Знак"/>
    <w:basedOn w:val="a0"/>
    <w:link w:val="a3"/>
    <w:uiPriority w:val="99"/>
    <w:rsid w:val="0015794E"/>
    <w:rPr>
      <w:rFonts w:ascii="Cambria" w:eastAsia="Times New Roman" w:hAnsi="Cambria" w:cs="Times New Roman"/>
      <w:sz w:val="24"/>
      <w:szCs w:val="24"/>
    </w:rPr>
  </w:style>
  <w:style w:type="paragraph" w:customStyle="1" w:styleId="western">
    <w:name w:val="western"/>
    <w:basedOn w:val="a"/>
    <w:uiPriority w:val="99"/>
    <w:semiHidden/>
    <w:rsid w:val="0015794E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7E73B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E73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3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depzdrav.gov35.ru/deyatelnost/grazhdanam/infografika-besplatnaya-meditsinskaya-pomoshch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Сhkhetiane.AV</dc:creator>
  <cp:lastModifiedBy>Сhkhetiane.AV</cp:lastModifiedBy>
  <cp:revision>4</cp:revision>
  <cp:lastPrinted>2019-07-26T06:31:00Z</cp:lastPrinted>
  <dcterms:created xsi:type="dcterms:W3CDTF">2019-07-25T12:58:00Z</dcterms:created>
  <dcterms:modified xsi:type="dcterms:W3CDTF">2019-07-26T06:32:00Z</dcterms:modified>
</cp:coreProperties>
</file>